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6E" w:rsidRPr="00D32D6E" w:rsidRDefault="00D32D6E" w:rsidP="00D32D6E">
      <w:pPr>
        <w:rPr>
          <w:rFonts w:ascii="Times New Roman" w:hAnsi="Times New Roman" w:cs="Times New Roman"/>
          <w:sz w:val="28"/>
          <w:szCs w:val="28"/>
        </w:rPr>
      </w:pPr>
      <w:r w:rsidRPr="00D32D6E">
        <w:rPr>
          <w:rFonts w:ascii="Times New Roman" w:hAnsi="Times New Roman" w:cs="Times New Roman"/>
          <w:sz w:val="28"/>
          <w:szCs w:val="28"/>
        </w:rPr>
        <w:t xml:space="preserve">Портальная акустическая система </w:t>
      </w:r>
      <w:proofErr w:type="spellStart"/>
      <w:r w:rsidRPr="00D32D6E">
        <w:rPr>
          <w:rFonts w:ascii="Times New Roman" w:hAnsi="Times New Roman" w:cs="Times New Roman"/>
          <w:sz w:val="28"/>
          <w:szCs w:val="28"/>
        </w:rPr>
        <w:t>L-Acoustics</w:t>
      </w:r>
      <w:proofErr w:type="spellEnd"/>
      <w:r w:rsidRPr="00D32D6E">
        <w:rPr>
          <w:rFonts w:ascii="Times New Roman" w:hAnsi="Times New Roman" w:cs="Times New Roman"/>
          <w:sz w:val="28"/>
          <w:szCs w:val="28"/>
        </w:rPr>
        <w:t xml:space="preserve"> SB 18m H41x18 700Вт 8 Ом SPL 136 дБ (макс) 32 Гц-100 (каждый) - 4 </w:t>
      </w:r>
      <w:proofErr w:type="spellStart"/>
      <w:r w:rsidRPr="00D32D6E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D32D6E" w:rsidRPr="00D32D6E" w:rsidRDefault="00D32D6E" w:rsidP="00D32D6E">
      <w:pPr>
        <w:rPr>
          <w:rFonts w:ascii="Times New Roman" w:hAnsi="Times New Roman" w:cs="Times New Roman"/>
          <w:sz w:val="28"/>
          <w:szCs w:val="28"/>
        </w:rPr>
      </w:pPr>
      <w:r w:rsidRPr="00D32D6E">
        <w:rPr>
          <w:rFonts w:ascii="Times New Roman" w:hAnsi="Times New Roman" w:cs="Times New Roman"/>
          <w:sz w:val="28"/>
          <w:szCs w:val="28"/>
        </w:rPr>
        <w:t xml:space="preserve">Портальная акустическая система  </w:t>
      </w:r>
      <w:proofErr w:type="spellStart"/>
      <w:r w:rsidRPr="00D32D6E">
        <w:rPr>
          <w:rFonts w:ascii="Times New Roman" w:hAnsi="Times New Roman" w:cs="Times New Roman"/>
          <w:sz w:val="28"/>
          <w:szCs w:val="28"/>
        </w:rPr>
        <w:t>L-Acoustics</w:t>
      </w:r>
      <w:proofErr w:type="spellEnd"/>
      <w:r w:rsidRPr="00D32D6E">
        <w:rPr>
          <w:rFonts w:ascii="Times New Roman" w:hAnsi="Times New Roman" w:cs="Times New Roman"/>
          <w:sz w:val="28"/>
          <w:szCs w:val="28"/>
        </w:rPr>
        <w:t xml:space="preserve"> ARCS WIDE технология WS </w:t>
      </w:r>
      <w:proofErr w:type="spellStart"/>
      <w:r w:rsidRPr="00D32D6E">
        <w:rPr>
          <w:rFonts w:ascii="Times New Roman" w:hAnsi="Times New Roman" w:cs="Times New Roman"/>
          <w:sz w:val="28"/>
          <w:szCs w:val="28"/>
        </w:rPr>
        <w:t>Trassive</w:t>
      </w:r>
      <w:proofErr w:type="spellEnd"/>
      <w:r w:rsidRPr="00D32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D6E">
        <w:rPr>
          <w:rFonts w:ascii="Times New Roman" w:hAnsi="Times New Roman" w:cs="Times New Roman"/>
          <w:sz w:val="28"/>
          <w:szCs w:val="28"/>
        </w:rPr>
        <w:t>full</w:t>
      </w:r>
      <w:proofErr w:type="spellEnd"/>
      <w:r w:rsidRPr="00D32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D6E">
        <w:rPr>
          <w:rFonts w:ascii="Times New Roman" w:hAnsi="Times New Roman" w:cs="Times New Roman"/>
          <w:sz w:val="28"/>
          <w:szCs w:val="28"/>
        </w:rPr>
        <w:t>range</w:t>
      </w:r>
      <w:proofErr w:type="spellEnd"/>
      <w:r w:rsidRPr="00D32D6E">
        <w:rPr>
          <w:rFonts w:ascii="Times New Roman" w:hAnsi="Times New Roman" w:cs="Times New Roman"/>
          <w:sz w:val="28"/>
          <w:szCs w:val="28"/>
        </w:rPr>
        <w:t xml:space="preserve"> 1x12'', 1x3'' - 55-20 Гц, 135 дБ, 450 Вт/8 Ом (каждый) - 8 </w:t>
      </w:r>
      <w:proofErr w:type="spellStart"/>
      <w:r w:rsidRPr="00D32D6E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D32D6E" w:rsidRPr="00D32D6E" w:rsidRDefault="00D32D6E" w:rsidP="00D32D6E">
      <w:pPr>
        <w:rPr>
          <w:rFonts w:ascii="Times New Roman" w:hAnsi="Times New Roman" w:cs="Times New Roman"/>
          <w:sz w:val="28"/>
          <w:szCs w:val="28"/>
        </w:rPr>
      </w:pPr>
      <w:r w:rsidRPr="00D32D6E">
        <w:rPr>
          <w:rFonts w:ascii="Times New Roman" w:hAnsi="Times New Roman" w:cs="Times New Roman"/>
          <w:sz w:val="28"/>
          <w:szCs w:val="28"/>
        </w:rPr>
        <w:t xml:space="preserve">Портальная акустика WORK 4,400 </w:t>
      </w:r>
      <w:proofErr w:type="spellStart"/>
      <w:r w:rsidRPr="00D32D6E">
        <w:rPr>
          <w:rFonts w:ascii="Times New Roman" w:hAnsi="Times New Roman" w:cs="Times New Roman"/>
          <w:sz w:val="28"/>
          <w:szCs w:val="28"/>
        </w:rPr>
        <w:t>Квт</w:t>
      </w:r>
      <w:proofErr w:type="spellEnd"/>
      <w:r w:rsidRPr="00D32D6E">
        <w:rPr>
          <w:rFonts w:ascii="Times New Roman" w:hAnsi="Times New Roman" w:cs="Times New Roman"/>
          <w:sz w:val="28"/>
          <w:szCs w:val="28"/>
        </w:rPr>
        <w:t xml:space="preserve"> ( 2 сателлита WPRO-215 1000 Вт (каждый), 2 сабвуфера WPRO-218 1200 Вт (каждый))  - 4 </w:t>
      </w:r>
      <w:proofErr w:type="spellStart"/>
      <w:r w:rsidRPr="00D32D6E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D32D6E" w:rsidRPr="00D32D6E" w:rsidRDefault="00D32D6E" w:rsidP="00D32D6E">
      <w:pPr>
        <w:rPr>
          <w:rFonts w:ascii="Times New Roman" w:hAnsi="Times New Roman" w:cs="Times New Roman"/>
          <w:sz w:val="28"/>
          <w:szCs w:val="28"/>
        </w:rPr>
      </w:pPr>
      <w:r w:rsidRPr="00D32D6E">
        <w:rPr>
          <w:rFonts w:ascii="Times New Roman" w:hAnsi="Times New Roman" w:cs="Times New Roman"/>
          <w:sz w:val="28"/>
          <w:szCs w:val="28"/>
        </w:rPr>
        <w:t xml:space="preserve">2 мониторные линии BOSE 802-SERIES II 400 Вт (каждый) - 4 </w:t>
      </w:r>
      <w:proofErr w:type="spellStart"/>
      <w:r w:rsidRPr="00D32D6E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D32D6E" w:rsidRPr="00D32D6E" w:rsidRDefault="00D32D6E" w:rsidP="00D32D6E">
      <w:pPr>
        <w:rPr>
          <w:rFonts w:ascii="Times New Roman" w:hAnsi="Times New Roman" w:cs="Times New Roman"/>
          <w:sz w:val="28"/>
          <w:szCs w:val="28"/>
        </w:rPr>
      </w:pPr>
      <w:r w:rsidRPr="00D32D6E">
        <w:rPr>
          <w:rFonts w:ascii="Times New Roman" w:hAnsi="Times New Roman" w:cs="Times New Roman"/>
          <w:sz w:val="28"/>
          <w:szCs w:val="28"/>
        </w:rPr>
        <w:t>Мониторы DYNACORD AXM 12A  -  </w:t>
      </w:r>
      <w:r w:rsidR="00E75948">
        <w:rPr>
          <w:rFonts w:ascii="Times New Roman" w:hAnsi="Times New Roman" w:cs="Times New Roman"/>
          <w:sz w:val="28"/>
          <w:szCs w:val="28"/>
        </w:rPr>
        <w:t>4</w:t>
      </w:r>
      <w:r w:rsidRPr="00D32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D6E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D32D6E" w:rsidRPr="00D32D6E" w:rsidRDefault="00D32D6E" w:rsidP="00D32D6E">
      <w:pPr>
        <w:rPr>
          <w:rFonts w:ascii="Times New Roman" w:hAnsi="Times New Roman" w:cs="Times New Roman"/>
          <w:sz w:val="28"/>
          <w:szCs w:val="28"/>
        </w:rPr>
      </w:pPr>
      <w:r w:rsidRPr="00D32D6E">
        <w:rPr>
          <w:rFonts w:ascii="Times New Roman" w:hAnsi="Times New Roman" w:cs="Times New Roman"/>
          <w:sz w:val="28"/>
          <w:szCs w:val="28"/>
        </w:rPr>
        <w:t xml:space="preserve">Пульт YAMAHA CL-5  -  1 </w:t>
      </w:r>
      <w:proofErr w:type="spellStart"/>
      <w:r w:rsidRPr="00D32D6E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D32D6E" w:rsidRPr="00D32D6E" w:rsidRDefault="00D32D6E" w:rsidP="00D32D6E">
      <w:pPr>
        <w:rPr>
          <w:rFonts w:ascii="Times New Roman" w:hAnsi="Times New Roman" w:cs="Times New Roman"/>
          <w:sz w:val="28"/>
          <w:szCs w:val="28"/>
        </w:rPr>
      </w:pPr>
      <w:r w:rsidRPr="00D32D6E">
        <w:rPr>
          <w:rFonts w:ascii="Times New Roman" w:hAnsi="Times New Roman" w:cs="Times New Roman"/>
          <w:sz w:val="28"/>
          <w:szCs w:val="28"/>
        </w:rPr>
        <w:t xml:space="preserve">Микрофоны SHURE/SM58 -  3 </w:t>
      </w:r>
      <w:proofErr w:type="spellStart"/>
      <w:r w:rsidRPr="00D32D6E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D32D6E" w:rsidRPr="00D32D6E" w:rsidRDefault="00D32D6E" w:rsidP="00D32D6E">
      <w:pPr>
        <w:rPr>
          <w:rFonts w:ascii="Times New Roman" w:hAnsi="Times New Roman" w:cs="Times New Roman"/>
          <w:sz w:val="28"/>
          <w:szCs w:val="28"/>
        </w:rPr>
      </w:pPr>
      <w:r w:rsidRPr="00D32D6E">
        <w:rPr>
          <w:rFonts w:ascii="Times New Roman" w:hAnsi="Times New Roman" w:cs="Times New Roman"/>
          <w:sz w:val="28"/>
          <w:szCs w:val="28"/>
        </w:rPr>
        <w:t xml:space="preserve">Микрофоны SRLURE SM 58  -  3 </w:t>
      </w:r>
      <w:proofErr w:type="spellStart"/>
      <w:r w:rsidRPr="00D32D6E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D32D6E" w:rsidRPr="00D32D6E" w:rsidRDefault="00D32D6E" w:rsidP="00D32D6E">
      <w:pPr>
        <w:rPr>
          <w:rFonts w:ascii="Times New Roman" w:hAnsi="Times New Roman" w:cs="Times New Roman"/>
          <w:sz w:val="28"/>
          <w:szCs w:val="28"/>
        </w:rPr>
      </w:pPr>
      <w:r w:rsidRPr="00D32D6E">
        <w:rPr>
          <w:rFonts w:ascii="Times New Roman" w:hAnsi="Times New Roman" w:cs="Times New Roman"/>
          <w:sz w:val="28"/>
          <w:szCs w:val="28"/>
        </w:rPr>
        <w:t xml:space="preserve">Микрофоны SHURE/ SM58 PGX  - 3 </w:t>
      </w:r>
      <w:proofErr w:type="spellStart"/>
      <w:r w:rsidRPr="00D32D6E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D32D6E" w:rsidRPr="00D32D6E" w:rsidRDefault="00D32D6E" w:rsidP="00D32D6E">
      <w:pPr>
        <w:rPr>
          <w:rFonts w:ascii="Times New Roman" w:hAnsi="Times New Roman" w:cs="Times New Roman"/>
          <w:sz w:val="28"/>
          <w:szCs w:val="28"/>
        </w:rPr>
      </w:pPr>
      <w:r w:rsidRPr="00D32D6E">
        <w:rPr>
          <w:rFonts w:ascii="Times New Roman" w:hAnsi="Times New Roman" w:cs="Times New Roman"/>
          <w:sz w:val="28"/>
          <w:szCs w:val="28"/>
        </w:rPr>
        <w:t xml:space="preserve">Конденсаторные микрофоны AK2 PERCEPTION 150 - 2 </w:t>
      </w:r>
      <w:proofErr w:type="spellStart"/>
      <w:r w:rsidRPr="00D32D6E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D32D6E" w:rsidRPr="00D32D6E" w:rsidRDefault="00D32D6E" w:rsidP="00D32D6E">
      <w:pPr>
        <w:rPr>
          <w:rFonts w:ascii="Times New Roman" w:hAnsi="Times New Roman" w:cs="Times New Roman"/>
          <w:sz w:val="28"/>
          <w:szCs w:val="28"/>
        </w:rPr>
      </w:pPr>
      <w:r w:rsidRPr="00D32D6E">
        <w:rPr>
          <w:rFonts w:ascii="Times New Roman" w:hAnsi="Times New Roman" w:cs="Times New Roman"/>
          <w:sz w:val="28"/>
          <w:szCs w:val="28"/>
        </w:rPr>
        <w:t xml:space="preserve">Конденсаторные микрофоны AV DIO NS-82 -  2 </w:t>
      </w:r>
      <w:proofErr w:type="spellStart"/>
      <w:r w:rsidRPr="00D32D6E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D32D6E" w:rsidRPr="00D32D6E" w:rsidRDefault="00D32D6E" w:rsidP="00D32D6E">
      <w:pPr>
        <w:rPr>
          <w:rFonts w:ascii="Times New Roman" w:hAnsi="Times New Roman" w:cs="Times New Roman"/>
          <w:sz w:val="28"/>
          <w:szCs w:val="28"/>
        </w:rPr>
      </w:pPr>
      <w:r w:rsidRPr="00D32D6E">
        <w:rPr>
          <w:rFonts w:ascii="Times New Roman" w:hAnsi="Times New Roman" w:cs="Times New Roman"/>
          <w:sz w:val="28"/>
          <w:szCs w:val="28"/>
        </w:rPr>
        <w:t xml:space="preserve">Радио гарнитура SHURE PGX 1 -  2 </w:t>
      </w:r>
      <w:proofErr w:type="spellStart"/>
      <w:r w:rsidRPr="00D32D6E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D32D6E" w:rsidRPr="00D32D6E" w:rsidRDefault="00D32D6E" w:rsidP="00D32D6E">
      <w:pPr>
        <w:rPr>
          <w:rFonts w:ascii="Times New Roman" w:hAnsi="Times New Roman" w:cs="Times New Roman"/>
          <w:sz w:val="28"/>
          <w:szCs w:val="28"/>
        </w:rPr>
      </w:pPr>
      <w:r w:rsidRPr="00D32D6E">
        <w:rPr>
          <w:rFonts w:ascii="Times New Roman" w:hAnsi="Times New Roman" w:cs="Times New Roman"/>
          <w:sz w:val="28"/>
          <w:szCs w:val="28"/>
        </w:rPr>
        <w:t xml:space="preserve">Радио гарнитура SHURE PG30 -  1 </w:t>
      </w:r>
      <w:proofErr w:type="spellStart"/>
      <w:r w:rsidRPr="00D32D6E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D32D6E" w:rsidRPr="00D32D6E" w:rsidRDefault="00D32D6E" w:rsidP="00D32D6E">
      <w:pPr>
        <w:rPr>
          <w:rFonts w:ascii="Times New Roman" w:hAnsi="Times New Roman" w:cs="Times New Roman"/>
          <w:sz w:val="28"/>
          <w:szCs w:val="28"/>
        </w:rPr>
      </w:pPr>
      <w:r w:rsidRPr="00D32D6E">
        <w:rPr>
          <w:rFonts w:ascii="Times New Roman" w:hAnsi="Times New Roman" w:cs="Times New Roman"/>
          <w:sz w:val="28"/>
          <w:szCs w:val="28"/>
        </w:rPr>
        <w:t xml:space="preserve">Стойки микрофонные KAND M - 4 </w:t>
      </w:r>
      <w:proofErr w:type="spellStart"/>
      <w:r w:rsidRPr="00D32D6E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D32D6E" w:rsidRPr="00D32D6E" w:rsidRDefault="00D32D6E" w:rsidP="00D32D6E">
      <w:pPr>
        <w:rPr>
          <w:rFonts w:ascii="Times New Roman" w:hAnsi="Times New Roman" w:cs="Times New Roman"/>
          <w:sz w:val="28"/>
          <w:szCs w:val="28"/>
        </w:rPr>
      </w:pPr>
      <w:r w:rsidRPr="00D32D6E">
        <w:rPr>
          <w:rFonts w:ascii="Times New Roman" w:hAnsi="Times New Roman" w:cs="Times New Roman"/>
          <w:sz w:val="28"/>
          <w:szCs w:val="28"/>
        </w:rPr>
        <w:t>CD проигрыватель SONY</w:t>
      </w:r>
      <w:r w:rsidR="00E75948" w:rsidRPr="00D32D6E">
        <w:rPr>
          <w:rFonts w:ascii="Times New Roman" w:hAnsi="Times New Roman" w:cs="Times New Roman"/>
          <w:sz w:val="28"/>
          <w:szCs w:val="28"/>
        </w:rPr>
        <w:t xml:space="preserve"> </w:t>
      </w:r>
      <w:r w:rsidRPr="00D32D6E">
        <w:rPr>
          <w:rFonts w:ascii="Times New Roman" w:hAnsi="Times New Roman" w:cs="Times New Roman"/>
          <w:sz w:val="28"/>
          <w:szCs w:val="28"/>
        </w:rPr>
        <w:t xml:space="preserve">-  1 </w:t>
      </w:r>
      <w:proofErr w:type="spellStart"/>
      <w:r w:rsidRPr="00D32D6E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653BD2" w:rsidRPr="00D32D6E" w:rsidRDefault="001E270C" w:rsidP="00D32D6E">
      <w:pPr>
        <w:rPr>
          <w:rFonts w:ascii="Times New Roman" w:hAnsi="Times New Roman" w:cs="Times New Roman"/>
          <w:sz w:val="28"/>
          <w:szCs w:val="28"/>
        </w:rPr>
      </w:pPr>
    </w:p>
    <w:sectPr w:rsidR="00653BD2" w:rsidRPr="00D32D6E" w:rsidSect="005A6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32D6E"/>
    <w:rsid w:val="001E270C"/>
    <w:rsid w:val="00391DE0"/>
    <w:rsid w:val="00513A66"/>
    <w:rsid w:val="005A6006"/>
    <w:rsid w:val="00851762"/>
    <w:rsid w:val="00D32D6E"/>
    <w:rsid w:val="00E75948"/>
    <w:rsid w:val="00EE3768"/>
    <w:rsid w:val="00FE0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0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2D6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Ирэн</cp:lastModifiedBy>
  <cp:revision>2</cp:revision>
  <dcterms:created xsi:type="dcterms:W3CDTF">2018-03-29T12:27:00Z</dcterms:created>
  <dcterms:modified xsi:type="dcterms:W3CDTF">2018-03-29T12:27:00Z</dcterms:modified>
</cp:coreProperties>
</file>